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821CC" w14:textId="5C26E977" w:rsidR="00755C18" w:rsidRPr="00F55D2A" w:rsidRDefault="00F97508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May </w:t>
      </w:r>
      <w:r w:rsidR="004808CD">
        <w:rPr>
          <w:i/>
          <w:iCs/>
          <w:lang w:val="en-US"/>
        </w:rPr>
        <w:t>8</w:t>
      </w:r>
      <w:r w:rsidR="0017519D">
        <w:rPr>
          <w:i/>
          <w:iCs/>
          <w:lang w:val="en-US"/>
        </w:rPr>
        <w:t>,</w:t>
      </w:r>
      <w:r w:rsidR="00755C18">
        <w:rPr>
          <w:i/>
          <w:iCs/>
          <w:lang w:val="en-US"/>
        </w:rPr>
        <w:t xml:space="preserve"> 2020</w:t>
      </w:r>
    </w:p>
    <w:p w14:paraId="65280BBE" w14:textId="55C4229F" w:rsidR="00167081" w:rsidRDefault="004F7F0C" w:rsidP="001603BC">
      <w:pPr>
        <w:tabs>
          <w:tab w:val="center" w:pos="4680"/>
        </w:tabs>
      </w:pPr>
      <w:bookmarkStart w:id="0" w:name="_GoBack"/>
      <w:bookmarkEnd w:id="0"/>
      <w:r>
        <w:t xml:space="preserve"> </w:t>
      </w:r>
      <w:r w:rsidR="00167081">
        <w:t>[Date]</w:t>
      </w:r>
      <w:r w:rsidR="001603BC">
        <w:tab/>
      </w:r>
    </w:p>
    <w:p w14:paraId="38052C78" w14:textId="23E00B8E" w:rsidR="00425531" w:rsidRDefault="00425531">
      <w:r>
        <w:t>Dear Client,</w:t>
      </w:r>
    </w:p>
    <w:p w14:paraId="799418EF" w14:textId="39BBD076" w:rsidR="00211C44" w:rsidRDefault="00796A41">
      <w:r>
        <w:t xml:space="preserve">I hope </w:t>
      </w:r>
      <w:r w:rsidR="00892525">
        <w:t>all is well</w:t>
      </w:r>
      <w:r w:rsidR="0017519D">
        <w:t>.</w:t>
      </w:r>
      <w:r>
        <w:t xml:space="preserve"> </w:t>
      </w:r>
      <w:r w:rsidR="00892525">
        <w:t xml:space="preserve">As part of my commitment </w:t>
      </w:r>
      <w:r w:rsidR="000B28E5">
        <w:t xml:space="preserve">to </w:t>
      </w:r>
      <w:r w:rsidR="0085253C">
        <w:t>keep</w:t>
      </w:r>
      <w:r w:rsidR="00892525">
        <w:t>ing</w:t>
      </w:r>
      <w:r w:rsidR="0085253C">
        <w:t xml:space="preserve"> you informed, this letter includes </w:t>
      </w:r>
      <w:r w:rsidR="0017519D">
        <w:t xml:space="preserve">a </w:t>
      </w:r>
      <w:r w:rsidR="00892525">
        <w:t>summary</w:t>
      </w:r>
      <w:r w:rsidR="0017519D">
        <w:t xml:space="preserve"> of what took place in the markets this week.</w:t>
      </w:r>
    </w:p>
    <w:p w14:paraId="54A12C0F" w14:textId="0540756E" w:rsidR="00526515" w:rsidRDefault="000B28E5" w:rsidP="00526515">
      <w:pPr>
        <w:rPr>
          <w:b/>
          <w:bCs/>
        </w:rPr>
      </w:pPr>
      <w:bookmarkStart w:id="1" w:name="_Hlk37920924"/>
      <w:r>
        <w:rPr>
          <w:b/>
          <w:bCs/>
        </w:rPr>
        <w:t xml:space="preserve">Market </w:t>
      </w:r>
      <w:r w:rsidR="00B70BA7">
        <w:rPr>
          <w:b/>
          <w:bCs/>
        </w:rPr>
        <w:t>d</w:t>
      </w:r>
      <w:r>
        <w:rPr>
          <w:b/>
          <w:bCs/>
        </w:rPr>
        <w:t>evelopments</w:t>
      </w:r>
    </w:p>
    <w:p w14:paraId="2B39CB00" w14:textId="535E564B" w:rsidR="005C2D3D" w:rsidRPr="005A1122" w:rsidRDefault="00892525" w:rsidP="00526515">
      <w:r>
        <w:t xml:space="preserve">As more regions worldwide continued easing lockdown restrictions, the optimism surrounding a resumption of economic activity </w:t>
      </w:r>
      <w:r w:rsidR="00F21F79">
        <w:t>provided a modest</w:t>
      </w:r>
      <w:r>
        <w:t xml:space="preserve"> lift </w:t>
      </w:r>
      <w:r w:rsidR="00F21F79">
        <w:t xml:space="preserve">to </w:t>
      </w:r>
      <w:r w:rsidR="000B28E5">
        <w:t xml:space="preserve">North American </w:t>
      </w:r>
      <w:r w:rsidR="009938B8">
        <w:t xml:space="preserve">stock </w:t>
      </w:r>
      <w:r w:rsidR="000B28E5">
        <w:t>markets</w:t>
      </w:r>
      <w:r>
        <w:t>.</w:t>
      </w:r>
      <w:r w:rsidR="00B35CDE">
        <w:t xml:space="preserve"> </w:t>
      </w:r>
    </w:p>
    <w:p w14:paraId="15CBA07E" w14:textId="5D0A1724" w:rsidR="003D4906" w:rsidRDefault="00892525" w:rsidP="00660148">
      <w:pPr>
        <w:pStyle w:val="ListParagraph"/>
        <w:numPr>
          <w:ilvl w:val="0"/>
          <w:numId w:val="2"/>
        </w:numPr>
        <w:spacing w:line="256" w:lineRule="auto"/>
      </w:pPr>
      <w:r>
        <w:t xml:space="preserve">The price of </w:t>
      </w:r>
      <w:r w:rsidR="003D4906">
        <w:t>U.S</w:t>
      </w:r>
      <w:r w:rsidR="00C4270A">
        <w:t>.</w:t>
      </w:r>
      <w:r w:rsidR="003D4906">
        <w:t xml:space="preserve"> oil </w:t>
      </w:r>
      <w:r>
        <w:t>continued its recovery</w:t>
      </w:r>
      <w:r w:rsidR="00F00E28">
        <w:t xml:space="preserve"> </w:t>
      </w:r>
      <w:r>
        <w:t>due to increasing confidence that supply cuts would begin to make a difference just as the economy begins reopening.</w:t>
      </w:r>
    </w:p>
    <w:p w14:paraId="6E90B53A" w14:textId="77777777" w:rsidR="003D2F26" w:rsidRPr="008D191F" w:rsidRDefault="003D2F26" w:rsidP="003D2F26">
      <w:pPr>
        <w:pStyle w:val="ListParagraph"/>
        <w:numPr>
          <w:ilvl w:val="0"/>
          <w:numId w:val="2"/>
        </w:numPr>
        <w:spacing w:line="256" w:lineRule="auto"/>
      </w:pPr>
      <w:r w:rsidRPr="00D52B00">
        <w:t xml:space="preserve">The </w:t>
      </w:r>
      <w:r>
        <w:t xml:space="preserve">U.S. </w:t>
      </w:r>
      <w:r w:rsidRPr="00D52B00">
        <w:t xml:space="preserve">Treasury Department announced </w:t>
      </w:r>
      <w:r>
        <w:t>that it will borrow</w:t>
      </w:r>
      <w:r w:rsidRPr="00D52B00">
        <w:t xml:space="preserve"> </w:t>
      </w:r>
      <w:r>
        <w:t>about</w:t>
      </w:r>
      <w:r w:rsidRPr="00D52B00">
        <w:t xml:space="preserve"> $3 trillion </w:t>
      </w:r>
      <w:r>
        <w:t xml:space="preserve">more </w:t>
      </w:r>
      <w:r w:rsidRPr="00D52B00">
        <w:t>this quarter</w:t>
      </w:r>
      <w:r>
        <w:t xml:space="preserve"> for further stimulus to support the economy. Total U.S. government debt is now approximately $</w:t>
      </w:r>
      <w:r w:rsidRPr="008D191F">
        <w:t>25 trillion.</w:t>
      </w:r>
    </w:p>
    <w:p w14:paraId="0F59EB09" w14:textId="7F61A2AF" w:rsidR="007F1869" w:rsidRPr="008D191F" w:rsidRDefault="004635E4" w:rsidP="00660148">
      <w:pPr>
        <w:pStyle w:val="ListParagraph"/>
        <w:numPr>
          <w:ilvl w:val="0"/>
          <w:numId w:val="2"/>
        </w:numPr>
        <w:spacing w:line="256" w:lineRule="auto"/>
      </w:pPr>
      <w:r w:rsidRPr="008D191F">
        <w:t>T</w:t>
      </w:r>
      <w:r w:rsidR="007F1869" w:rsidRPr="008D191F">
        <w:t xml:space="preserve">he U.S. announced weekly jobless claims of </w:t>
      </w:r>
      <w:r w:rsidR="00F831AC" w:rsidRPr="008D191F">
        <w:t>3</w:t>
      </w:r>
      <w:r w:rsidR="00F00E28" w:rsidRPr="008D191F">
        <w:t>.</w:t>
      </w:r>
      <w:r w:rsidR="00F831AC" w:rsidRPr="008D191F">
        <w:t>169</w:t>
      </w:r>
      <w:r w:rsidR="00F00E28" w:rsidRPr="008D191F">
        <w:t xml:space="preserve"> </w:t>
      </w:r>
      <w:r w:rsidR="007F1869" w:rsidRPr="008D191F">
        <w:t>million</w:t>
      </w:r>
      <w:r w:rsidRPr="008D191F">
        <w:t xml:space="preserve">, </w:t>
      </w:r>
      <w:r w:rsidR="002E3AF3" w:rsidRPr="008D191F">
        <w:t>bringing</w:t>
      </w:r>
      <w:r w:rsidRPr="008D191F">
        <w:t xml:space="preserve"> </w:t>
      </w:r>
      <w:r w:rsidR="00102A72" w:rsidRPr="008D191F">
        <w:t xml:space="preserve">total </w:t>
      </w:r>
      <w:r w:rsidRPr="008D191F">
        <w:t>job los</w:t>
      </w:r>
      <w:r w:rsidR="002E3AF3" w:rsidRPr="008D191F">
        <w:t xml:space="preserve">ses to </w:t>
      </w:r>
      <w:r w:rsidR="00F831AC" w:rsidRPr="008D191F">
        <w:t xml:space="preserve">33.5 </w:t>
      </w:r>
      <w:r w:rsidR="002E3AF3" w:rsidRPr="008D191F">
        <w:t>million</w:t>
      </w:r>
      <w:r w:rsidRPr="008D191F">
        <w:t xml:space="preserve"> in the last </w:t>
      </w:r>
      <w:r w:rsidR="00F00E28" w:rsidRPr="008D191F">
        <w:t>s</w:t>
      </w:r>
      <w:r w:rsidR="00887332" w:rsidRPr="008D191F">
        <w:t xml:space="preserve">even </w:t>
      </w:r>
      <w:r w:rsidRPr="008D191F">
        <w:t>weeks</w:t>
      </w:r>
      <w:r w:rsidR="00F00E28" w:rsidRPr="008D191F">
        <w:t>.</w:t>
      </w:r>
      <w:r w:rsidR="00DB37ED" w:rsidRPr="008D191F">
        <w:t xml:space="preserve"> </w:t>
      </w:r>
      <w:r w:rsidR="00F87B57" w:rsidRPr="008D191F">
        <w:t>The Government of Canada announced that the economy lost nearly two million job</w:t>
      </w:r>
      <w:r w:rsidR="00F42EA7" w:rsidRPr="008D191F">
        <w:t>s</w:t>
      </w:r>
      <w:r w:rsidR="00F87B57" w:rsidRPr="008D191F">
        <w:t xml:space="preserve"> in April.</w:t>
      </w:r>
    </w:p>
    <w:p w14:paraId="0D0C0290" w14:textId="70794F36" w:rsidR="007C50F8" w:rsidRPr="00B103A8" w:rsidRDefault="007C50F8" w:rsidP="007C50F8">
      <w:pPr>
        <w:pStyle w:val="ListParagraph"/>
        <w:numPr>
          <w:ilvl w:val="0"/>
          <w:numId w:val="2"/>
        </w:numPr>
        <w:spacing w:line="256" w:lineRule="auto"/>
      </w:pPr>
      <w:bookmarkStart w:id="2" w:name="_Hlk37920948"/>
      <w:bookmarkEnd w:id="1"/>
      <w:r w:rsidRPr="008D191F">
        <w:t>The Canadian government announced</w:t>
      </w:r>
      <w:r w:rsidR="003D2F26" w:rsidRPr="008D191F">
        <w:t xml:space="preserve"> a</w:t>
      </w:r>
      <w:r w:rsidRPr="008D191F">
        <w:t xml:space="preserve"> $252 million</w:t>
      </w:r>
      <w:r w:rsidRPr="00B103A8">
        <w:t xml:space="preserve"> emergency aid package for farmers and food processors, calling it an “initial amount,” as well as $4 billion to boost wages of essential workers. The federal deficit is now expected to top $250 billion this year.</w:t>
      </w:r>
    </w:p>
    <w:p w14:paraId="42D014D7" w14:textId="633FD76E" w:rsidR="00675C41" w:rsidRPr="003A2AD5" w:rsidRDefault="00AE6A3C" w:rsidP="003A2AD5">
      <w:pPr>
        <w:rPr>
          <w:b/>
          <w:bCs/>
        </w:rPr>
      </w:pPr>
      <w:r w:rsidRPr="00B103A8">
        <w:rPr>
          <w:b/>
          <w:bCs/>
        </w:rPr>
        <w:t>Should this change my</w:t>
      </w:r>
      <w:r w:rsidR="00B70BA7" w:rsidRPr="00B103A8">
        <w:rPr>
          <w:b/>
          <w:bCs/>
        </w:rPr>
        <w:t xml:space="preserve"> investment</w:t>
      </w:r>
      <w:r w:rsidRPr="00B103A8">
        <w:rPr>
          <w:b/>
          <w:bCs/>
        </w:rPr>
        <w:t xml:space="preserve"> outlook</w:t>
      </w:r>
      <w:r w:rsidR="00EA3E23" w:rsidRPr="00B103A8">
        <w:rPr>
          <w:b/>
          <w:bCs/>
        </w:rPr>
        <w:t>?</w:t>
      </w:r>
      <w:r w:rsidR="00EA3E23" w:rsidRPr="003A2AD5">
        <w:rPr>
          <w:b/>
          <w:bCs/>
        </w:rPr>
        <w:t xml:space="preserve"> </w:t>
      </w:r>
    </w:p>
    <w:bookmarkEnd w:id="2"/>
    <w:p w14:paraId="71512AD8" w14:textId="77777777" w:rsidR="00420514" w:rsidRDefault="00420514" w:rsidP="00420514">
      <w:r>
        <w:t xml:space="preserve">As we’ve discussed, changing your investment plan on a week-to-week or month-to-month basis can be detrimental. That’s why we distinguish these weekly updates from the long-term view we are taking with your portfolio. </w:t>
      </w:r>
    </w:p>
    <w:p w14:paraId="51E58C24" w14:textId="2BF4BEE7" w:rsidR="00420514" w:rsidRDefault="00420514" w:rsidP="00420514">
      <w:r>
        <w:t xml:space="preserve">Many factors have come into play recently, including the spread of COVID-19, escalating lockdowns, growing government debt, negative oil prices and now, easing restrictions. Yet the market </w:t>
      </w:r>
      <w:r w:rsidR="003D2F26">
        <w:t>has</w:t>
      </w:r>
      <w:r>
        <w:t xml:space="preserve"> not always react</w:t>
      </w:r>
      <w:r w:rsidR="003D2F26">
        <w:t>ed</w:t>
      </w:r>
      <w:r>
        <w:t xml:space="preserve"> to these developments in the ways many investors expected. </w:t>
      </w:r>
    </w:p>
    <w:p w14:paraId="6E3E1BAA" w14:textId="77777777" w:rsidR="00420514" w:rsidRDefault="00420514" w:rsidP="00420514">
      <w:r>
        <w:t>This is why I recommend that we stick with your plan and focus on your long-term goals. By looking ahead, we are seeking to eliminate this guessing game, and instead create long-term value.</w:t>
      </w:r>
    </w:p>
    <w:p w14:paraId="2DCEE6B3" w14:textId="74A91ABD" w:rsidR="002F3354" w:rsidRDefault="00420514" w:rsidP="0001110E">
      <w:r>
        <w:t>As always, I am happy to discuss your investment plans. P</w:t>
      </w:r>
      <w:r w:rsidRPr="004248C0">
        <w:t>lease do not hesitate to contact me at (xxx) xxx-</w:t>
      </w:r>
      <w:proofErr w:type="spellStart"/>
      <w:r w:rsidRPr="004248C0">
        <w:t>xxxx</w:t>
      </w:r>
      <w:proofErr w:type="spellEnd"/>
      <w:r w:rsidRPr="004248C0">
        <w:t>.</w:t>
      </w:r>
    </w:p>
    <w:p w14:paraId="1673A8EB" w14:textId="6E23F458" w:rsidR="00420514" w:rsidRDefault="00420514" w:rsidP="0001110E"/>
    <w:p w14:paraId="7461BDEA" w14:textId="77777777" w:rsidR="00420514" w:rsidRDefault="00420514" w:rsidP="0001110E"/>
    <w:p w14:paraId="63675CDE" w14:textId="62388839" w:rsidR="0001110E" w:rsidRPr="006A3491" w:rsidRDefault="00E47BE1" w:rsidP="0001110E">
      <w:r w:rsidRPr="006A3491">
        <w:t>Sincerely,</w:t>
      </w:r>
    </w:p>
    <w:p w14:paraId="64176873" w14:textId="77777777" w:rsidR="00E47BE1" w:rsidRDefault="00E47BE1" w:rsidP="0001110E">
      <w:pPr>
        <w:rPr>
          <w:b/>
          <w:bCs/>
          <w:sz w:val="20"/>
          <w:szCs w:val="20"/>
        </w:rPr>
      </w:pPr>
    </w:p>
    <w:p w14:paraId="64780FA0" w14:textId="77777777" w:rsidR="00E47BE1" w:rsidRDefault="00E47BE1" w:rsidP="0001110E">
      <w:pPr>
        <w:rPr>
          <w:b/>
          <w:bCs/>
          <w:sz w:val="20"/>
          <w:szCs w:val="20"/>
        </w:rPr>
      </w:pP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Financial Advisor Name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6FDC2536" w14:textId="0E702F14" w:rsidR="00900C9F" w:rsidRDefault="00900C9F" w:rsidP="00211C44">
      <w:pPr>
        <w:rPr>
          <w:sz w:val="20"/>
          <w:szCs w:val="20"/>
        </w:rPr>
      </w:pPr>
      <w:bookmarkStart w:id="3" w:name="_Hlk37920981"/>
      <w:r w:rsidRPr="00E63C31">
        <w:rPr>
          <w:sz w:val="20"/>
          <w:szCs w:val="20"/>
        </w:rPr>
        <w:t>S</w:t>
      </w:r>
      <w:r>
        <w:rPr>
          <w:sz w:val="20"/>
          <w:szCs w:val="20"/>
        </w:rPr>
        <w:t>ource</w:t>
      </w:r>
      <w:r w:rsidRPr="00E63C31">
        <w:rPr>
          <w:sz w:val="20"/>
          <w:szCs w:val="20"/>
        </w:rPr>
        <w:t>:</w:t>
      </w:r>
      <w:r w:rsidRPr="00EE4DAF">
        <w:rPr>
          <w:sz w:val="20"/>
          <w:szCs w:val="20"/>
        </w:rPr>
        <w:t xml:space="preserve"> CI Investments</w:t>
      </w:r>
      <w:r w:rsidR="00006EBC">
        <w:rPr>
          <w:sz w:val="20"/>
          <w:szCs w:val="20"/>
        </w:rPr>
        <w:t xml:space="preserve"> Inc.</w:t>
      </w:r>
      <w:r w:rsidRPr="00EE4DAF">
        <w:rPr>
          <w:sz w:val="20"/>
          <w:szCs w:val="20"/>
        </w:rPr>
        <w:t xml:space="preserve">, </w:t>
      </w:r>
      <w:r w:rsidR="00066044">
        <w:rPr>
          <w:sz w:val="20"/>
          <w:szCs w:val="20"/>
        </w:rPr>
        <w:t>cbc.ca</w:t>
      </w:r>
      <w:r w:rsidR="00B72A2E">
        <w:rPr>
          <w:sz w:val="20"/>
          <w:szCs w:val="20"/>
        </w:rPr>
        <w:t xml:space="preserve">, </w:t>
      </w:r>
      <w:r w:rsidR="00066044">
        <w:rPr>
          <w:sz w:val="20"/>
          <w:szCs w:val="20"/>
        </w:rPr>
        <w:t>The Hill Times,</w:t>
      </w:r>
      <w:r w:rsidRPr="00EE4DAF">
        <w:rPr>
          <w:sz w:val="20"/>
          <w:szCs w:val="20"/>
        </w:rPr>
        <w:t xml:space="preserve"> </w:t>
      </w:r>
      <w:r w:rsidR="00A77C4E">
        <w:rPr>
          <w:sz w:val="20"/>
          <w:szCs w:val="20"/>
        </w:rPr>
        <w:t>oilprice.com,</w:t>
      </w:r>
      <w:r w:rsidR="00102A72">
        <w:rPr>
          <w:sz w:val="20"/>
          <w:szCs w:val="20"/>
        </w:rPr>
        <w:t xml:space="preserve"> cnbc.com</w:t>
      </w:r>
      <w:r w:rsidR="00B72A2E">
        <w:rPr>
          <w:sz w:val="20"/>
          <w:szCs w:val="20"/>
        </w:rPr>
        <w:t xml:space="preserve"> and Yahoo! Finance Canada</w:t>
      </w:r>
    </w:p>
    <w:bookmarkEnd w:id="3"/>
    <w:p w14:paraId="06B930C5" w14:textId="72FA3733" w:rsidR="004A171B" w:rsidRPr="0001110E" w:rsidRDefault="0001110E" w:rsidP="00211C44">
      <w:pPr>
        <w:rPr>
          <w:sz w:val="20"/>
          <w:szCs w:val="20"/>
        </w:rPr>
      </w:pPr>
      <w:r w:rsidRPr="0001110E">
        <w:rPr>
          <w:sz w:val="20"/>
          <w:szCs w:val="20"/>
        </w:rPr>
        <w:t xml:space="preserve"> </w:t>
      </w:r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52EF9" w14:textId="77777777" w:rsidR="00B2065C" w:rsidRDefault="00B2065C" w:rsidP="00425531">
      <w:pPr>
        <w:spacing w:after="0" w:line="240" w:lineRule="auto"/>
      </w:pPr>
      <w:r>
        <w:separator/>
      </w:r>
    </w:p>
  </w:endnote>
  <w:endnote w:type="continuationSeparator" w:id="0">
    <w:p w14:paraId="032EFCCD" w14:textId="77777777" w:rsidR="00B2065C" w:rsidRDefault="00B2065C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F1DF" w14:textId="77777777" w:rsidR="00B2065C" w:rsidRDefault="00B2065C" w:rsidP="00425531">
      <w:pPr>
        <w:spacing w:after="0" w:line="240" w:lineRule="auto"/>
      </w:pPr>
      <w:r>
        <w:separator/>
      </w:r>
    </w:p>
  </w:footnote>
  <w:footnote w:type="continuationSeparator" w:id="0">
    <w:p w14:paraId="263182BA" w14:textId="77777777" w:rsidR="00B2065C" w:rsidRDefault="00B2065C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370AF"/>
    <w:rsid w:val="00044D68"/>
    <w:rsid w:val="00061C15"/>
    <w:rsid w:val="00066044"/>
    <w:rsid w:val="00083033"/>
    <w:rsid w:val="000B28E5"/>
    <w:rsid w:val="000B2A1D"/>
    <w:rsid w:val="000B536F"/>
    <w:rsid w:val="000C02E1"/>
    <w:rsid w:val="000C2962"/>
    <w:rsid w:val="000D6821"/>
    <w:rsid w:val="000E0706"/>
    <w:rsid w:val="000E5404"/>
    <w:rsid w:val="000E7EAC"/>
    <w:rsid w:val="00100008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4BE3"/>
    <w:rsid w:val="0019187C"/>
    <w:rsid w:val="001A1337"/>
    <w:rsid w:val="001A42B3"/>
    <w:rsid w:val="001A6170"/>
    <w:rsid w:val="001B09FF"/>
    <w:rsid w:val="001B0E73"/>
    <w:rsid w:val="001D7F47"/>
    <w:rsid w:val="001E5C1B"/>
    <w:rsid w:val="001F01B9"/>
    <w:rsid w:val="001F4754"/>
    <w:rsid w:val="00205353"/>
    <w:rsid w:val="00211C44"/>
    <w:rsid w:val="00214E0F"/>
    <w:rsid w:val="00246C4F"/>
    <w:rsid w:val="00263175"/>
    <w:rsid w:val="002709E9"/>
    <w:rsid w:val="00272840"/>
    <w:rsid w:val="00274DB6"/>
    <w:rsid w:val="00285245"/>
    <w:rsid w:val="002A219E"/>
    <w:rsid w:val="002A3B8C"/>
    <w:rsid w:val="002D576C"/>
    <w:rsid w:val="002E16A8"/>
    <w:rsid w:val="002E3AF3"/>
    <w:rsid w:val="002F0A75"/>
    <w:rsid w:val="002F21F1"/>
    <w:rsid w:val="002F3354"/>
    <w:rsid w:val="00337263"/>
    <w:rsid w:val="00337C28"/>
    <w:rsid w:val="00352D0A"/>
    <w:rsid w:val="0036041E"/>
    <w:rsid w:val="0038248D"/>
    <w:rsid w:val="00382612"/>
    <w:rsid w:val="0039029B"/>
    <w:rsid w:val="00390C35"/>
    <w:rsid w:val="00390E7C"/>
    <w:rsid w:val="003A2AD5"/>
    <w:rsid w:val="003B38E0"/>
    <w:rsid w:val="003D2F26"/>
    <w:rsid w:val="003D3673"/>
    <w:rsid w:val="003D4906"/>
    <w:rsid w:val="003E020F"/>
    <w:rsid w:val="00412F09"/>
    <w:rsid w:val="00420514"/>
    <w:rsid w:val="004245A6"/>
    <w:rsid w:val="004248C0"/>
    <w:rsid w:val="00425531"/>
    <w:rsid w:val="00430E28"/>
    <w:rsid w:val="00442116"/>
    <w:rsid w:val="00444D08"/>
    <w:rsid w:val="004635E4"/>
    <w:rsid w:val="00463F28"/>
    <w:rsid w:val="00464AC8"/>
    <w:rsid w:val="00477AB9"/>
    <w:rsid w:val="004808CD"/>
    <w:rsid w:val="00485E23"/>
    <w:rsid w:val="00486518"/>
    <w:rsid w:val="0049681A"/>
    <w:rsid w:val="004A115E"/>
    <w:rsid w:val="004A171B"/>
    <w:rsid w:val="004B2BF3"/>
    <w:rsid w:val="004B3F33"/>
    <w:rsid w:val="004B6EEC"/>
    <w:rsid w:val="004D72F2"/>
    <w:rsid w:val="004F0B52"/>
    <w:rsid w:val="004F22CC"/>
    <w:rsid w:val="004F38B7"/>
    <w:rsid w:val="004F7F0C"/>
    <w:rsid w:val="00502C4A"/>
    <w:rsid w:val="00507BDD"/>
    <w:rsid w:val="00510F84"/>
    <w:rsid w:val="005209E6"/>
    <w:rsid w:val="0052302B"/>
    <w:rsid w:val="00526515"/>
    <w:rsid w:val="0055282A"/>
    <w:rsid w:val="005655FE"/>
    <w:rsid w:val="00571B8D"/>
    <w:rsid w:val="005822C5"/>
    <w:rsid w:val="00592172"/>
    <w:rsid w:val="005A1122"/>
    <w:rsid w:val="005A3ECF"/>
    <w:rsid w:val="005B48D6"/>
    <w:rsid w:val="005B599F"/>
    <w:rsid w:val="005C2D3D"/>
    <w:rsid w:val="005D4974"/>
    <w:rsid w:val="005E718D"/>
    <w:rsid w:val="005F36BF"/>
    <w:rsid w:val="006158F0"/>
    <w:rsid w:val="0062316D"/>
    <w:rsid w:val="00636098"/>
    <w:rsid w:val="00660148"/>
    <w:rsid w:val="0066649B"/>
    <w:rsid w:val="00672CB6"/>
    <w:rsid w:val="00675A72"/>
    <w:rsid w:val="00675C41"/>
    <w:rsid w:val="006A3491"/>
    <w:rsid w:val="006A46C9"/>
    <w:rsid w:val="006C21B5"/>
    <w:rsid w:val="006C341D"/>
    <w:rsid w:val="006C3B2A"/>
    <w:rsid w:val="006F143B"/>
    <w:rsid w:val="007008B0"/>
    <w:rsid w:val="00713F92"/>
    <w:rsid w:val="00715CA5"/>
    <w:rsid w:val="00727601"/>
    <w:rsid w:val="0073419B"/>
    <w:rsid w:val="00734544"/>
    <w:rsid w:val="00743980"/>
    <w:rsid w:val="00751E58"/>
    <w:rsid w:val="00755C18"/>
    <w:rsid w:val="00755DD4"/>
    <w:rsid w:val="00756978"/>
    <w:rsid w:val="00771688"/>
    <w:rsid w:val="00794371"/>
    <w:rsid w:val="00796A41"/>
    <w:rsid w:val="007B012D"/>
    <w:rsid w:val="007B1BAD"/>
    <w:rsid w:val="007C50F8"/>
    <w:rsid w:val="007D3A8B"/>
    <w:rsid w:val="007E64EF"/>
    <w:rsid w:val="007F1869"/>
    <w:rsid w:val="00801C03"/>
    <w:rsid w:val="0080713D"/>
    <w:rsid w:val="008236D7"/>
    <w:rsid w:val="008273C1"/>
    <w:rsid w:val="00827A90"/>
    <w:rsid w:val="008370E6"/>
    <w:rsid w:val="00841D9D"/>
    <w:rsid w:val="00844573"/>
    <w:rsid w:val="0085253C"/>
    <w:rsid w:val="00852906"/>
    <w:rsid w:val="008616B1"/>
    <w:rsid w:val="00862061"/>
    <w:rsid w:val="0086769A"/>
    <w:rsid w:val="00875762"/>
    <w:rsid w:val="00887332"/>
    <w:rsid w:val="00892525"/>
    <w:rsid w:val="0089503B"/>
    <w:rsid w:val="00895A34"/>
    <w:rsid w:val="008A40EB"/>
    <w:rsid w:val="008B2B93"/>
    <w:rsid w:val="008B333B"/>
    <w:rsid w:val="008D191F"/>
    <w:rsid w:val="008D2699"/>
    <w:rsid w:val="008E3B38"/>
    <w:rsid w:val="008E4D5F"/>
    <w:rsid w:val="008E7E1F"/>
    <w:rsid w:val="008F3C0E"/>
    <w:rsid w:val="008F76E8"/>
    <w:rsid w:val="00900C9F"/>
    <w:rsid w:val="00920B30"/>
    <w:rsid w:val="00922DCF"/>
    <w:rsid w:val="00923DB7"/>
    <w:rsid w:val="009333DF"/>
    <w:rsid w:val="00936DE5"/>
    <w:rsid w:val="00946549"/>
    <w:rsid w:val="00961539"/>
    <w:rsid w:val="0098284C"/>
    <w:rsid w:val="00984A3C"/>
    <w:rsid w:val="00984DA1"/>
    <w:rsid w:val="00986848"/>
    <w:rsid w:val="009920D0"/>
    <w:rsid w:val="009938B8"/>
    <w:rsid w:val="009A35E8"/>
    <w:rsid w:val="009A39E4"/>
    <w:rsid w:val="009A5B11"/>
    <w:rsid w:val="009A7A35"/>
    <w:rsid w:val="009A7CA5"/>
    <w:rsid w:val="009B30FE"/>
    <w:rsid w:val="009D0046"/>
    <w:rsid w:val="009F452D"/>
    <w:rsid w:val="00A11024"/>
    <w:rsid w:val="00A2522D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919F4"/>
    <w:rsid w:val="00A92785"/>
    <w:rsid w:val="00A96C0A"/>
    <w:rsid w:val="00A97FA8"/>
    <w:rsid w:val="00AA23ED"/>
    <w:rsid w:val="00AA5968"/>
    <w:rsid w:val="00AB6C81"/>
    <w:rsid w:val="00AC0DD6"/>
    <w:rsid w:val="00AC1105"/>
    <w:rsid w:val="00AC541D"/>
    <w:rsid w:val="00AD5FE7"/>
    <w:rsid w:val="00AE6A3C"/>
    <w:rsid w:val="00B103A8"/>
    <w:rsid w:val="00B13CF9"/>
    <w:rsid w:val="00B2065C"/>
    <w:rsid w:val="00B35CDE"/>
    <w:rsid w:val="00B40153"/>
    <w:rsid w:val="00B4298D"/>
    <w:rsid w:val="00B4360F"/>
    <w:rsid w:val="00B54361"/>
    <w:rsid w:val="00B70BA7"/>
    <w:rsid w:val="00B70EFA"/>
    <w:rsid w:val="00B72A2E"/>
    <w:rsid w:val="00B7393F"/>
    <w:rsid w:val="00BA4751"/>
    <w:rsid w:val="00BB0967"/>
    <w:rsid w:val="00BE04C3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5326B"/>
    <w:rsid w:val="00C755B4"/>
    <w:rsid w:val="00C838AC"/>
    <w:rsid w:val="00C84A02"/>
    <w:rsid w:val="00CA24A4"/>
    <w:rsid w:val="00CA3FBF"/>
    <w:rsid w:val="00CC046C"/>
    <w:rsid w:val="00CD2172"/>
    <w:rsid w:val="00CE44BE"/>
    <w:rsid w:val="00D1599C"/>
    <w:rsid w:val="00D159FE"/>
    <w:rsid w:val="00D20786"/>
    <w:rsid w:val="00D24E92"/>
    <w:rsid w:val="00D44FC6"/>
    <w:rsid w:val="00D52B00"/>
    <w:rsid w:val="00D52B12"/>
    <w:rsid w:val="00D720BA"/>
    <w:rsid w:val="00DA0993"/>
    <w:rsid w:val="00DB37ED"/>
    <w:rsid w:val="00DC6021"/>
    <w:rsid w:val="00DD4500"/>
    <w:rsid w:val="00DF08EE"/>
    <w:rsid w:val="00E01ABD"/>
    <w:rsid w:val="00E13C38"/>
    <w:rsid w:val="00E15393"/>
    <w:rsid w:val="00E31AB1"/>
    <w:rsid w:val="00E44A5C"/>
    <w:rsid w:val="00E47BE1"/>
    <w:rsid w:val="00E5027E"/>
    <w:rsid w:val="00E5538C"/>
    <w:rsid w:val="00E5614B"/>
    <w:rsid w:val="00E63B26"/>
    <w:rsid w:val="00E64B9F"/>
    <w:rsid w:val="00E72FFC"/>
    <w:rsid w:val="00E85254"/>
    <w:rsid w:val="00E93FD5"/>
    <w:rsid w:val="00EA3E23"/>
    <w:rsid w:val="00EB7C3E"/>
    <w:rsid w:val="00EC0D1D"/>
    <w:rsid w:val="00ED2E98"/>
    <w:rsid w:val="00EF15A4"/>
    <w:rsid w:val="00EF5533"/>
    <w:rsid w:val="00F00E28"/>
    <w:rsid w:val="00F017B3"/>
    <w:rsid w:val="00F21F79"/>
    <w:rsid w:val="00F42EA7"/>
    <w:rsid w:val="00F431A4"/>
    <w:rsid w:val="00F52284"/>
    <w:rsid w:val="00F55D2A"/>
    <w:rsid w:val="00F60CF8"/>
    <w:rsid w:val="00F61459"/>
    <w:rsid w:val="00F64A27"/>
    <w:rsid w:val="00F70C81"/>
    <w:rsid w:val="00F8111C"/>
    <w:rsid w:val="00F81AD8"/>
    <w:rsid w:val="00F831AC"/>
    <w:rsid w:val="00F87B57"/>
    <w:rsid w:val="00F93294"/>
    <w:rsid w:val="00F95C01"/>
    <w:rsid w:val="00F97508"/>
    <w:rsid w:val="00FB070C"/>
    <w:rsid w:val="00FB2C5E"/>
    <w:rsid w:val="00FC2297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EF4D3-222D-4D63-A76C-E0811395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2020-05-08T15:23:00Z</dcterms:created>
  <dcterms:modified xsi:type="dcterms:W3CDTF">2020-05-08T15:23:00Z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